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DEE70" w14:textId="77777777" w:rsidR="00627165" w:rsidRPr="0066239C" w:rsidRDefault="00627165" w:rsidP="00627165">
      <w:pPr>
        <w:pStyle w:val="NormaleWeb"/>
        <w:shd w:val="clear" w:color="auto" w:fill="C00000"/>
        <w:spacing w:before="300" w:beforeAutospacing="0" w:after="300" w:afterAutospacing="0" w:line="300" w:lineRule="atLeast"/>
        <w:ind w:left="708" w:right="300"/>
        <w:rPr>
          <w:rStyle w:val="Enfasigrassetto"/>
          <w:rFonts w:ascii="Cambria" w:hAnsi="Cambria"/>
          <w:color w:val="FFFFFF" w:themeColor="background1"/>
          <w:sz w:val="32"/>
          <w:szCs w:val="32"/>
        </w:rPr>
      </w:pPr>
      <w:r w:rsidRPr="0066239C">
        <w:rPr>
          <w:rStyle w:val="Enfasigrassetto"/>
          <w:rFonts w:ascii="Cambria" w:hAnsi="Cambria" w:cstheme="minorHAnsi"/>
          <w:color w:val="FFFFFF" w:themeColor="background1"/>
          <w:sz w:val="32"/>
          <w:szCs w:val="32"/>
        </w:rPr>
        <w:t>8. PER ALIMENTARE LA RICERCA DI DIO</w:t>
      </w:r>
    </w:p>
    <w:p w14:paraId="55E11035" w14:textId="77777777" w:rsidR="00627165" w:rsidRPr="0066239C" w:rsidRDefault="00627165" w:rsidP="00627165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Il tuo volto, Signore, io cerco.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Non nascondermi il tuo volto.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27</w:t>
      </w:r>
    </w:p>
    <w:p w14:paraId="3637B312" w14:textId="77777777" w:rsidR="00627165" w:rsidRPr="0066239C" w:rsidRDefault="00627165" w:rsidP="00627165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Come la cerva anela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ai corsi d'acqua,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così l'anima mia anela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a te, o Dio.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L'anima mia ha sete di Dio,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del Dio vivente: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quando verrò e vedrò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il volto di Dio?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Le lacrime sono il mio pane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giorno e notte,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mentre mi dicono sempre: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«Dov'è il tuo Dio?».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42</w:t>
      </w:r>
    </w:p>
    <w:p w14:paraId="11DD9002" w14:textId="77777777" w:rsidR="00627165" w:rsidRPr="0066239C" w:rsidRDefault="00627165" w:rsidP="00627165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O Dio, tu sei il mio Dio,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dall'aurora io ti cerco,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ha sete di te l'anima mia,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desidera te la mia carne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in terra arida, assetata, senz'acqua...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Poiché il tuo amore vale più della vita.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63</w:t>
      </w:r>
    </w:p>
    <w:p w14:paraId="7BEA67BA" w14:textId="77777777" w:rsidR="00627165" w:rsidRPr="0066239C" w:rsidRDefault="00627165" w:rsidP="00627165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A te protendo le mie mani,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sono davanti a te come terra assetata.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Rispondimi presto, Signore: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mi viene a mancare il respiro.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Non nascondermi il tuo volto...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Al mattino fammi sentire il tuo amore,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perché in te confido.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Fammi conoscere la strada da percorrere,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perché a te s'innalza l'anima mia.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143</w:t>
      </w:r>
    </w:p>
    <w:p w14:paraId="783D9909" w14:textId="77777777" w:rsidR="0007573D" w:rsidRDefault="0007573D">
      <w:bookmarkStart w:id="0" w:name="_GoBack"/>
      <w:bookmarkEnd w:id="0"/>
    </w:p>
    <w:sectPr w:rsidR="000757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65"/>
    <w:rsid w:val="0007573D"/>
    <w:rsid w:val="0062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F177"/>
  <w15:chartTrackingRefBased/>
  <w15:docId w15:val="{A73F2652-E49C-422F-933D-0AD223CD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2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27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Michsdb</dc:creator>
  <cp:keywords/>
  <dc:description/>
  <cp:lastModifiedBy>Michsdb</cp:lastModifiedBy>
  <cp:revision>1</cp:revision>
  <dcterms:created xsi:type="dcterms:W3CDTF">2020-04-03T19:48:00Z</dcterms:created>
  <dcterms:modified xsi:type="dcterms:W3CDTF">2020-04-03T19:49:00Z</dcterms:modified>
</cp:coreProperties>
</file>