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03759" w14:textId="77777777" w:rsidR="00AD78E8" w:rsidRPr="0066239C" w:rsidRDefault="00AD78E8" w:rsidP="00AD78E8">
      <w:pPr>
        <w:pStyle w:val="NormaleWeb"/>
        <w:shd w:val="clear" w:color="auto" w:fill="C00000"/>
        <w:spacing w:before="300" w:beforeAutospacing="0" w:after="300" w:afterAutospacing="0" w:line="300" w:lineRule="atLeast"/>
        <w:ind w:left="708" w:right="300"/>
        <w:rPr>
          <w:rStyle w:val="Enfasigrassetto"/>
          <w:rFonts w:ascii="Cambria" w:hAnsi="Cambria"/>
          <w:color w:val="FFFFFF" w:themeColor="background1"/>
          <w:sz w:val="32"/>
          <w:szCs w:val="32"/>
        </w:rPr>
      </w:pPr>
      <w:r w:rsidRPr="0066239C">
        <w:rPr>
          <w:rStyle w:val="Enfasigrassetto"/>
          <w:rFonts w:ascii="Cambria" w:hAnsi="Cambria" w:cstheme="minorHAnsi"/>
          <w:color w:val="FFFFFF" w:themeColor="background1"/>
          <w:sz w:val="32"/>
          <w:szCs w:val="32"/>
        </w:rPr>
        <w:t>5. PER RISVEGLIARE LA FIDUCIA IN DIO</w:t>
      </w:r>
    </w:p>
    <w:p w14:paraId="53B812F8" w14:textId="77777777" w:rsidR="00AD78E8" w:rsidRPr="0066239C" w:rsidRDefault="00AD78E8" w:rsidP="00AD78E8">
      <w:pPr>
        <w:pStyle w:val="NormaleWeb"/>
        <w:shd w:val="clear" w:color="auto" w:fill="FFFFFF"/>
        <w:spacing w:before="300" w:beforeAutospacing="0" w:after="300" w:afterAutospacing="0" w:line="300" w:lineRule="atLeast"/>
        <w:ind w:left="300" w:right="300"/>
        <w:rPr>
          <w:rFonts w:asciiTheme="minorHAnsi" w:hAnsiTheme="minorHAnsi" w:cstheme="minorHAnsi"/>
          <w:color w:val="1F3864" w:themeColor="accent1" w:themeShade="80"/>
        </w:rPr>
      </w:pPr>
      <w:r w:rsidRPr="0066239C">
        <w:rPr>
          <w:rFonts w:asciiTheme="minorHAnsi" w:hAnsiTheme="minorHAnsi" w:cstheme="minorHAnsi"/>
          <w:color w:val="1F3864" w:themeColor="accent1" w:themeShade="80"/>
        </w:rPr>
        <w:t>Ma io nella tua fedeltà ho confidato;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esulterà il mio cuore nella tua salvezza,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canterò al Signore, che mi ha beneficato.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SALMO 13</w:t>
      </w:r>
    </w:p>
    <w:p w14:paraId="57BCA96E" w14:textId="77777777" w:rsidR="00AD78E8" w:rsidRPr="0066239C" w:rsidRDefault="00AD78E8" w:rsidP="00AD78E8">
      <w:pPr>
        <w:pStyle w:val="NormaleWeb"/>
        <w:shd w:val="clear" w:color="auto" w:fill="FFFFFF"/>
        <w:spacing w:before="300" w:beforeAutospacing="0" w:after="300" w:afterAutospacing="0" w:line="300" w:lineRule="atLeast"/>
        <w:ind w:left="300" w:right="300"/>
        <w:rPr>
          <w:rFonts w:asciiTheme="minorHAnsi" w:hAnsiTheme="minorHAnsi" w:cstheme="minorHAnsi"/>
          <w:color w:val="1F3864" w:themeColor="accent1" w:themeShade="80"/>
        </w:rPr>
      </w:pPr>
      <w:r w:rsidRPr="0066239C">
        <w:rPr>
          <w:rFonts w:asciiTheme="minorHAnsi" w:hAnsiTheme="minorHAnsi" w:cstheme="minorHAnsi"/>
          <w:color w:val="1F3864" w:themeColor="accent1" w:themeShade="80"/>
        </w:rPr>
        <w:t>Anche se vado per una valle oscura,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non temo alcun male, perché tu sei con me...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Si, compagne bontà e fedeltà mi saranno compagne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tutti i giorni della mia vita.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SALMO 23</w:t>
      </w:r>
    </w:p>
    <w:p w14:paraId="7BBCCC08" w14:textId="77777777" w:rsidR="00AD78E8" w:rsidRPr="0066239C" w:rsidRDefault="00AD78E8" w:rsidP="00AD78E8">
      <w:pPr>
        <w:pStyle w:val="NormaleWeb"/>
        <w:shd w:val="clear" w:color="auto" w:fill="FFFFFF"/>
        <w:spacing w:before="300" w:beforeAutospacing="0" w:after="300" w:afterAutospacing="0" w:line="300" w:lineRule="atLeast"/>
        <w:ind w:left="300" w:right="300"/>
        <w:rPr>
          <w:rFonts w:asciiTheme="minorHAnsi" w:hAnsiTheme="minorHAnsi" w:cstheme="minorHAnsi"/>
          <w:color w:val="1F3864" w:themeColor="accent1" w:themeShade="80"/>
        </w:rPr>
      </w:pPr>
      <w:r w:rsidRPr="0066239C">
        <w:rPr>
          <w:rFonts w:asciiTheme="minorHAnsi" w:hAnsiTheme="minorHAnsi" w:cstheme="minorHAnsi"/>
          <w:color w:val="1F3864" w:themeColor="accent1" w:themeShade="80"/>
        </w:rPr>
        <w:t>A te, Signore, innalzo l'anima mia,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mio Dio, in te confido: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che io non resti deluso!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SALMO 25</w:t>
      </w:r>
    </w:p>
    <w:p w14:paraId="14EC3E67" w14:textId="77777777" w:rsidR="00AD78E8" w:rsidRPr="0066239C" w:rsidRDefault="00AD78E8" w:rsidP="00AD78E8">
      <w:pPr>
        <w:pStyle w:val="NormaleWeb"/>
        <w:shd w:val="clear" w:color="auto" w:fill="FFFFFF"/>
        <w:spacing w:before="300" w:beforeAutospacing="0" w:after="300" w:afterAutospacing="0" w:line="300" w:lineRule="atLeast"/>
        <w:ind w:left="300" w:right="300"/>
        <w:rPr>
          <w:rFonts w:asciiTheme="minorHAnsi" w:hAnsiTheme="minorHAnsi" w:cstheme="minorHAnsi"/>
          <w:color w:val="1F3864" w:themeColor="accent1" w:themeShade="80"/>
        </w:rPr>
      </w:pPr>
      <w:r w:rsidRPr="0066239C">
        <w:rPr>
          <w:rFonts w:asciiTheme="minorHAnsi" w:hAnsiTheme="minorHAnsi" w:cstheme="minorHAnsi"/>
          <w:color w:val="1F3864" w:themeColor="accent1" w:themeShade="80"/>
        </w:rPr>
        <w:t>Alle tue mani affido il mio spirito;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tu mi hai riscattato, Signore, Dio fedele...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Io invece confido nel Signore.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Esulterò e gioirò per la tua grazia,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perché hai guardato alla mia miseria,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hai conosciuto le angosce della mia vita.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SALMO 31</w:t>
      </w:r>
    </w:p>
    <w:p w14:paraId="4622B3AF" w14:textId="77777777" w:rsidR="00AD78E8" w:rsidRPr="0066239C" w:rsidRDefault="00AD78E8" w:rsidP="00AD78E8">
      <w:pPr>
        <w:pStyle w:val="NormaleWeb"/>
        <w:shd w:val="clear" w:color="auto" w:fill="FFFFFF"/>
        <w:spacing w:before="300" w:beforeAutospacing="0" w:after="300" w:afterAutospacing="0" w:line="300" w:lineRule="atLeast"/>
        <w:ind w:left="300" w:right="300"/>
        <w:rPr>
          <w:rFonts w:asciiTheme="minorHAnsi" w:hAnsiTheme="minorHAnsi" w:cstheme="minorHAnsi"/>
          <w:color w:val="1F3864" w:themeColor="accent1" w:themeShade="80"/>
        </w:rPr>
      </w:pPr>
      <w:r w:rsidRPr="0066239C">
        <w:rPr>
          <w:rFonts w:asciiTheme="minorHAnsi" w:hAnsiTheme="minorHAnsi" w:cstheme="minorHAnsi"/>
          <w:color w:val="1F3864" w:themeColor="accent1" w:themeShade="80"/>
        </w:rPr>
        <w:t>Ma io sono povero e bisognoso: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di me ha cura il Signore.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Tu sei mio aiuto e mio liberatore: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mio Dio, non tardare.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SALMO 40</w:t>
      </w:r>
    </w:p>
    <w:p w14:paraId="3C54183E" w14:textId="77777777" w:rsidR="00AD78E8" w:rsidRPr="0066239C" w:rsidRDefault="00AD78E8" w:rsidP="00AD78E8">
      <w:pPr>
        <w:pStyle w:val="NormaleWeb"/>
        <w:shd w:val="clear" w:color="auto" w:fill="FFFFFF"/>
        <w:spacing w:before="300" w:beforeAutospacing="0" w:after="300" w:afterAutospacing="0" w:line="300" w:lineRule="atLeast"/>
        <w:ind w:left="300" w:right="300"/>
        <w:rPr>
          <w:rFonts w:asciiTheme="minorHAnsi" w:hAnsiTheme="minorHAnsi" w:cstheme="minorHAnsi"/>
          <w:color w:val="1F3864" w:themeColor="accent1" w:themeShade="80"/>
        </w:rPr>
      </w:pPr>
      <w:r w:rsidRPr="0066239C">
        <w:rPr>
          <w:rFonts w:asciiTheme="minorHAnsi" w:hAnsiTheme="minorHAnsi" w:cstheme="minorHAnsi"/>
          <w:color w:val="1F3864" w:themeColor="accent1" w:themeShade="80"/>
        </w:rPr>
        <w:t>Non lascerà vacillare il tuo piede,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non si addormenterà il tuo custode...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il Signore è la tua ombra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e sta alla tua destra...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Il Signore ti custodirà da ogni male: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egli custodirà la tua vita.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Il Signore ti custodirà quando esci e quando entri,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da ora e per sempre.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SALMO 121</w:t>
      </w:r>
    </w:p>
    <w:p w14:paraId="2A781D7E" w14:textId="77777777" w:rsidR="0007573D" w:rsidRDefault="0007573D">
      <w:bookmarkStart w:id="0" w:name="_GoBack"/>
      <w:bookmarkEnd w:id="0"/>
    </w:p>
    <w:sectPr w:rsidR="000757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8E8"/>
    <w:rsid w:val="0007573D"/>
    <w:rsid w:val="00AD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D7C8F"/>
  <w15:chartTrackingRefBased/>
  <w15:docId w15:val="{EFD696F8-D9B7-4C64-AA4D-845335AE1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D7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D78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Michsdb</dc:creator>
  <cp:keywords/>
  <dc:description/>
  <cp:lastModifiedBy>Michsdb</cp:lastModifiedBy>
  <cp:revision>1</cp:revision>
  <dcterms:created xsi:type="dcterms:W3CDTF">2020-04-03T19:50:00Z</dcterms:created>
  <dcterms:modified xsi:type="dcterms:W3CDTF">2020-04-03T19:50:00Z</dcterms:modified>
</cp:coreProperties>
</file>